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914400" cy="8636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ΝΟΜΟΣ ΑΤΤΙΚΗΣ</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ΔΗΜΟΣ ΦΥΛΗΣ</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ΟΙΚΟΝΟΜΙΚΗ ΕΠΙΤΡΟΠΗ</w:t>
      </w:r>
    </w:p>
    <w:p w:rsidR="00000000" w:rsidDel="00000000" w:rsidP="00000000" w:rsidRDefault="00000000" w:rsidRPr="00000000" w14:paraId="00000008">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A">
      <w:pPr>
        <w:shd w:fill="ffffff" w:val="clear"/>
        <w:spacing w:after="180" w:lineRule="auto"/>
        <w:jc w:val="center"/>
        <w:rPr>
          <w:rFonts w:ascii="Times New Roman" w:cs="Times New Roman" w:eastAsia="Times New Roman" w:hAnsi="Times New Roman"/>
          <w:b w:val="1"/>
          <w:i w:val="1"/>
          <w:color w:val="111111"/>
          <w:sz w:val="28"/>
          <w:szCs w:val="28"/>
          <w:shd w:fill="d8d8d8" w:val="clear"/>
        </w:rPr>
      </w:pPr>
      <w:r w:rsidDel="00000000" w:rsidR="00000000" w:rsidRPr="00000000">
        <w:rPr>
          <w:rFonts w:ascii="Times New Roman" w:cs="Times New Roman" w:eastAsia="Times New Roman" w:hAnsi="Times New Roman"/>
          <w:b w:val="1"/>
          <w:i w:val="1"/>
          <w:color w:val="111111"/>
          <w:sz w:val="27"/>
          <w:szCs w:val="27"/>
          <w:shd w:fill="d8d8d8" w:val="clear"/>
          <w:rtl w:val="0"/>
        </w:rPr>
        <w:t xml:space="preserve"> </w:t>
      </w:r>
      <w:r w:rsidDel="00000000" w:rsidR="00000000" w:rsidRPr="00000000">
        <w:rPr>
          <w:rFonts w:ascii="Times New Roman" w:cs="Times New Roman" w:eastAsia="Times New Roman" w:hAnsi="Times New Roman"/>
          <w:b w:val="1"/>
          <w:i w:val="1"/>
          <w:color w:val="111111"/>
          <w:sz w:val="28"/>
          <w:szCs w:val="28"/>
          <w:shd w:fill="d8d8d8" w:val="clear"/>
          <w:rtl w:val="0"/>
        </w:rPr>
        <w:t xml:space="preserve">ΠΡΑΚΤΙΚΟ 37</w:t>
      </w:r>
      <w:r w:rsidDel="00000000" w:rsidR="00000000" w:rsidRPr="00000000">
        <w:rPr>
          <w:rFonts w:ascii="Times New Roman" w:cs="Times New Roman" w:eastAsia="Times New Roman" w:hAnsi="Times New Roman"/>
          <w:b w:val="1"/>
          <w:i w:val="1"/>
          <w:color w:val="111111"/>
          <w:sz w:val="21"/>
          <w:szCs w:val="21"/>
          <w:shd w:fill="d8d8d8" w:val="clear"/>
          <w:rtl w:val="0"/>
        </w:rPr>
        <w:t xml:space="preserve">ο</w:t>
      </w:r>
      <w:r w:rsidDel="00000000" w:rsidR="00000000" w:rsidRPr="00000000">
        <w:rPr>
          <w:rFonts w:ascii="Times New Roman" w:cs="Times New Roman" w:eastAsia="Times New Roman" w:hAnsi="Times New Roman"/>
          <w:b w:val="1"/>
          <w:i w:val="1"/>
          <w:color w:val="111111"/>
          <w:sz w:val="28"/>
          <w:szCs w:val="28"/>
          <w:shd w:fill="d8d8d8" w:val="clear"/>
          <w:rtl w:val="0"/>
        </w:rPr>
        <w:t xml:space="preserve">  </w:t>
      </w:r>
    </w:p>
    <w:p w:rsidR="00000000" w:rsidDel="00000000" w:rsidP="00000000" w:rsidRDefault="00000000" w:rsidRPr="00000000" w14:paraId="0000000B">
      <w:pPr>
        <w:shd w:fill="ffffff" w:val="clear"/>
        <w:jc w:val="center"/>
        <w:rPr>
          <w:rFonts w:ascii="Times New Roman" w:cs="Times New Roman" w:eastAsia="Times New Roman" w:hAnsi="Times New Roman"/>
          <w:b w:val="1"/>
          <w:i w:val="1"/>
          <w:color w:val="111111"/>
          <w:sz w:val="28"/>
          <w:szCs w:val="28"/>
          <w:shd w:fill="d8d8d8" w:val="clear"/>
        </w:rPr>
      </w:pPr>
      <w:r w:rsidDel="00000000" w:rsidR="00000000" w:rsidRPr="00000000">
        <w:rPr>
          <w:rFonts w:ascii="Times New Roman" w:cs="Times New Roman" w:eastAsia="Times New Roman" w:hAnsi="Times New Roman"/>
          <w:b w:val="1"/>
          <w:i w:val="1"/>
          <w:color w:val="111111"/>
          <w:sz w:val="28"/>
          <w:szCs w:val="28"/>
          <w:shd w:fill="d8d8d8" w:val="clear"/>
          <w:rtl w:val="0"/>
        </w:rPr>
        <w:t xml:space="preserve">ΔΗΜΟΣΙΕΥΣΗ  ΠΙΝΑΚΑ ΑΝΑΡΤΗΣΗΣ ΑΠΟΦΑΣΕΩΝ  Ο.Ε. 08-11-2016</w:t>
      </w:r>
    </w:p>
    <w:p w:rsidR="00000000" w:rsidDel="00000000" w:rsidP="00000000" w:rsidRDefault="00000000" w:rsidRPr="00000000" w14:paraId="0000000C">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D">
      <w:pPr>
        <w:shd w:fill="ffffff" w:val="clear"/>
        <w:spacing w:after="180" w:lineRule="auto"/>
        <w:rPr>
          <w:rFonts w:ascii="Times New Roman" w:cs="Times New Roman" w:eastAsia="Times New Roman" w:hAnsi="Times New Roman"/>
          <w:color w:val="111111"/>
          <w:sz w:val="27"/>
          <w:szCs w:val="27"/>
          <w:highlight w:val="white"/>
        </w:rPr>
      </w:pPr>
      <w:r w:rsidDel="00000000" w:rsidR="00000000" w:rsidRPr="00000000">
        <w:rPr>
          <w:rFonts w:ascii="Cambria" w:cs="Cambria" w:eastAsia="Cambria" w:hAnsi="Cambria"/>
          <w:color w:val="111111"/>
          <w:sz w:val="27"/>
          <w:szCs w:val="27"/>
          <w:highlight w:val="white"/>
          <w:rtl w:val="0"/>
        </w:rPr>
        <w:t xml:space="preserve">   </w:t>
      </w:r>
      <w:r w:rsidDel="00000000" w:rsidR="00000000" w:rsidRPr="00000000">
        <w:rPr>
          <w:rFonts w:ascii="Times New Roman" w:cs="Times New Roman" w:eastAsia="Times New Roman" w:hAnsi="Times New Roman"/>
          <w:color w:val="111111"/>
          <w:sz w:val="27"/>
          <w:szCs w:val="27"/>
          <w:highlight w:val="white"/>
          <w:rtl w:val="0"/>
        </w:rPr>
        <w:t xml:space="preserve"> Άνω Λιόσια σήμερα την 8η του μήνα Νοεμβρίου του έτους 2016, ημέρα Tρίτη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08-11-2016 (ΕΚΤΑΚΤΗ) συνεδρίασή της.</w:t>
      </w:r>
    </w:p>
    <w:p w:rsidR="00000000" w:rsidDel="00000000" w:rsidP="00000000" w:rsidRDefault="00000000" w:rsidRPr="00000000" w14:paraId="0000000E">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6.6666666666665"/>
        <w:gridCol w:w="4382.857142857143"/>
        <w:gridCol w:w="1980.9523809523807"/>
        <w:gridCol w:w="1869.5238095238094"/>
        <w:tblGridChange w:id="0">
          <w:tblGrid>
            <w:gridCol w:w="1126.6666666666665"/>
            <w:gridCol w:w="4382.857142857143"/>
            <w:gridCol w:w="1980.9523809523807"/>
            <w:gridCol w:w="1869.5238095238094"/>
          </w:tblGrid>
        </w:tblGridChange>
      </w:tblGrid>
      <w:tr>
        <w:trPr>
          <w:trHeight w:val="102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ΔΙΑΥΓΕΙΑ</w:t>
            </w:r>
            <w:r w:rsidDel="00000000" w:rsidR="00000000" w:rsidRPr="00000000">
              <w:rPr>
                <w:rtl w:val="0"/>
              </w:rPr>
            </w:r>
          </w:p>
        </w:tc>
      </w:tr>
      <w:tr>
        <w:trPr>
          <w:trHeight w:val="35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  258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Έγκριση δαπάνης και ψήφιση πίστωσης για την απευθείας ανάθεση της Π.Υ. ,για την «ΑΣΦΑΛΙΣΗ  ΑΥΤΟΚΙΝΗΤΩΝ –ΟΧΗΜΑΤΩΝ ΚΑΙ ΜΗΧΑΝΗΜΑΤΩΝ ΤΟΥ ΔΗΜΟΥ ΦΥΛΗΣ» προϋπολογισμού 4.500,50€, για κατεπείγοντες λόγους.</w:t>
            </w:r>
          </w:p>
          <w:p w:rsidR="00000000" w:rsidDel="00000000" w:rsidP="00000000" w:rsidRDefault="00000000" w:rsidRPr="00000000" w14:paraId="00000015">
            <w:pPr>
              <w:shd w:fill="ffffff" w:val="clear"/>
              <w:spacing w:line="411.42960000000005" w:lineRule="auto"/>
              <w:ind w:left="-20" w:right="480" w:firstLine="0"/>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56103/8-11-2016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80"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18">
            <w:pPr>
              <w:shd w:fill="ffffff" w:val="clear"/>
              <w:spacing w:after="180"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19">
            <w:pPr>
              <w:shd w:fill="ffffff" w:val="clear"/>
              <w:spacing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r>
        <w:trPr>
          <w:trHeight w:val="21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  259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80" w:line="411.42960000000005" w:lineRule="auto"/>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Ψήφιση πίστωσης για την συμμετοχή τριών (3) υπαλλήλων σε εκπαιδευτικό σεμινάριο  του «Κέντρου Εκπαίδευσης».</w:t>
            </w:r>
          </w:p>
          <w:p w:rsidR="00000000" w:rsidDel="00000000" w:rsidP="00000000" w:rsidRDefault="00000000" w:rsidRPr="00000000" w14:paraId="0000001C">
            <w:pPr>
              <w:shd w:fill="ffffff" w:val="clear"/>
              <w:spacing w:line="411.42960000000005" w:lineRule="auto"/>
              <w:jc w:val="both"/>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411.42960000000005" w:lineRule="auto"/>
              <w:rPr>
                <w:rFonts w:ascii="Cambria" w:cs="Cambria" w:eastAsia="Cambria" w:hAnsi="Cambria"/>
                <w:color w:val="111111"/>
                <w:sz w:val="27"/>
                <w:szCs w:val="27"/>
              </w:rPr>
            </w:pPr>
            <w:r w:rsidDel="00000000" w:rsidR="00000000" w:rsidRPr="00000000">
              <w:rPr>
                <w:rFonts w:ascii="Times New Roman" w:cs="Times New Roman" w:eastAsia="Times New Roman" w:hAnsi="Times New Roman"/>
                <w:b w:val="1"/>
                <w:color w:val="111111"/>
                <w:sz w:val="24"/>
                <w:szCs w:val="24"/>
                <w:rtl w:val="0"/>
              </w:rPr>
              <w:t xml:space="preserve">56104/8-11-2016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180"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ΑΝΑΡΤΗΤΕΑ</w:t>
            </w:r>
          </w:p>
          <w:p w:rsidR="00000000" w:rsidDel="00000000" w:rsidP="00000000" w:rsidRDefault="00000000" w:rsidRPr="00000000" w14:paraId="0000001F">
            <w:pPr>
              <w:shd w:fill="ffffff" w:val="clear"/>
              <w:spacing w:after="180"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ΣΤΟ</w:t>
            </w:r>
          </w:p>
          <w:p w:rsidR="00000000" w:rsidDel="00000000" w:rsidP="00000000" w:rsidRDefault="00000000" w:rsidRPr="00000000" w14:paraId="00000020">
            <w:pPr>
              <w:shd w:fill="ffffff" w:val="clear"/>
              <w:spacing w:line="411.42960000000005" w:lineRule="auto"/>
              <w:jc w:val="center"/>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ΔΙΑΔΙΚΤΥΟ</w:t>
            </w:r>
          </w:p>
        </w:tc>
      </w:tr>
    </w:tbl>
    <w:p w:rsidR="00000000" w:rsidDel="00000000" w:rsidP="00000000" w:rsidRDefault="00000000" w:rsidRPr="00000000" w14:paraId="0000002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22">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Αφού έγινε η ανάρτηση, το παρόν αποδεικτικό υπογράφεται</w:t>
      </w:r>
    </w:p>
    <w:p w:rsidR="00000000" w:rsidDel="00000000" w:rsidP="00000000" w:rsidRDefault="00000000" w:rsidRPr="00000000" w14:paraId="00000023">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Ο ενεργήσας τη δημοσίευση</w:t>
      </w:r>
    </w:p>
    <w:p w:rsidR="00000000" w:rsidDel="00000000" w:rsidP="00000000" w:rsidRDefault="00000000" w:rsidRPr="00000000" w14:paraId="0000002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Οι μάρτυρες</w:t>
      </w:r>
    </w:p>
    <w:p w:rsidR="00000000" w:rsidDel="00000000" w:rsidP="00000000" w:rsidRDefault="00000000" w:rsidRPr="00000000" w14:paraId="0000002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1. Κοντούλα Ευθυμία..........................</w:t>
      </w:r>
    </w:p>
    <w:p w:rsidR="00000000" w:rsidDel="00000000" w:rsidP="00000000" w:rsidRDefault="00000000" w:rsidRPr="00000000" w14:paraId="00000026">
      <w:pPr>
        <w:shd w:fill="ffffff" w:val="clear"/>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                                                                                                   2. Βασιλοπούλου Αικατερίνη ................</w:t>
      </w:r>
    </w:p>
    <w:p w:rsidR="00000000" w:rsidDel="00000000" w:rsidP="00000000" w:rsidRDefault="00000000" w:rsidRPr="00000000" w14:paraId="00000027">
      <w:pPr>
        <w:shd w:fill="ffffff" w:val="clear"/>
        <w:spacing w:after="18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