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EB" w:rsidRDefault="00314AEB" w:rsidP="00314AEB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1724025" cy="857250"/>
            <wp:effectExtent l="19050" t="0" r="9525" b="0"/>
            <wp:docPr id="1" name="Εικόνα 3" descr="elliniki_dimokra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elliniki_dimokrat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</w:t>
      </w:r>
      <w:r>
        <w:rPr>
          <w:noProof/>
          <w:lang w:val="en-US"/>
        </w:rPr>
        <w:drawing>
          <wp:inline distT="0" distB="0" distL="0" distR="0">
            <wp:extent cx="895350" cy="857250"/>
            <wp:effectExtent l="19050" t="0" r="0" b="0"/>
            <wp:docPr id="2" name="Εικόνα 2" descr="ΣΗΜΑ ΔΗΜΟΥ ΦΥΛ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ΣΗΜΑ ΔΗΜΟΥ ΦΥΛΗ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AEB" w:rsidRDefault="00314AEB" w:rsidP="00314AEB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9832EE">
        <w:rPr>
          <w:rFonts w:ascii="Tahoma" w:hAnsi="Tahoma" w:cs="Tahoma"/>
          <w:b/>
          <w:sz w:val="18"/>
          <w:szCs w:val="18"/>
        </w:rPr>
        <w:t xml:space="preserve">             ΓΡΑΦΕΙΟ ΤΥΠΟΥ</w:t>
      </w:r>
    </w:p>
    <w:p w:rsidR="00314AEB" w:rsidRDefault="00314AEB" w:rsidP="00314AEB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314AEB" w:rsidRPr="009832EE" w:rsidRDefault="00314AEB" w:rsidP="00314AEB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314AEB" w:rsidRPr="00E06CFD" w:rsidRDefault="00312566" w:rsidP="00314AEB">
      <w:pPr>
        <w:spacing w:after="0" w:line="240" w:lineRule="auto"/>
        <w:jc w:val="right"/>
        <w:rPr>
          <w:b/>
        </w:rPr>
      </w:pPr>
      <w:r>
        <w:rPr>
          <w:b/>
        </w:rPr>
        <w:t>Τετάρτη</w:t>
      </w:r>
      <w:r w:rsidR="00F0422A">
        <w:rPr>
          <w:b/>
        </w:rPr>
        <w:t xml:space="preserve"> </w:t>
      </w:r>
      <w:r>
        <w:rPr>
          <w:b/>
        </w:rPr>
        <w:t>30</w:t>
      </w:r>
      <w:r w:rsidR="00314AEB">
        <w:rPr>
          <w:b/>
        </w:rPr>
        <w:t xml:space="preserve"> </w:t>
      </w:r>
      <w:r>
        <w:rPr>
          <w:b/>
        </w:rPr>
        <w:t xml:space="preserve">Ιανουαρίου </w:t>
      </w:r>
      <w:r w:rsidR="00F0422A">
        <w:rPr>
          <w:b/>
        </w:rPr>
        <w:t>201</w:t>
      </w:r>
      <w:r>
        <w:rPr>
          <w:b/>
        </w:rPr>
        <w:t>9</w:t>
      </w:r>
    </w:p>
    <w:p w:rsidR="00314AEB" w:rsidRDefault="00314AEB" w:rsidP="00314AEB">
      <w:pPr>
        <w:pStyle w:val="yiv9001721806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000000"/>
          <w:sz w:val="26"/>
          <w:szCs w:val="26"/>
        </w:rPr>
      </w:pPr>
    </w:p>
    <w:p w:rsidR="00314AEB" w:rsidRDefault="00F0422A" w:rsidP="00314AEB">
      <w:pPr>
        <w:pStyle w:val="yiv9001721806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>ΑΝΑΚΟΙΝΩΣΗ</w:t>
      </w:r>
    </w:p>
    <w:p w:rsidR="00F0422A" w:rsidRPr="009832EE" w:rsidRDefault="00F0422A" w:rsidP="00314AEB">
      <w:pPr>
        <w:pStyle w:val="yiv9001721806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000000"/>
          <w:sz w:val="28"/>
          <w:szCs w:val="28"/>
        </w:rPr>
      </w:pPr>
    </w:p>
    <w:p w:rsidR="00314AEB" w:rsidRPr="00314AEB" w:rsidRDefault="00314AEB" w:rsidP="00F0422A">
      <w:pPr>
        <w:spacing w:after="53" w:line="240" w:lineRule="auto"/>
        <w:jc w:val="center"/>
        <w:outlineLvl w:val="0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314AEB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Διακοπή νερού </w:t>
      </w:r>
      <w:r w:rsidR="0031256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στη </w:t>
      </w:r>
      <w:proofErr w:type="spellStart"/>
      <w:r w:rsidR="0031256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Δροσούπολη</w:t>
      </w:r>
      <w:proofErr w:type="spellEnd"/>
      <w:r w:rsidR="0031256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r w:rsidRPr="00314AEB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λόγω βλάβης, </w:t>
      </w:r>
      <w:r w:rsidR="0031256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σήμερα Τετάρτη 30</w:t>
      </w:r>
      <w:r w:rsidRPr="00F0422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r w:rsidR="0031256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Ιανουαρίου</w:t>
      </w:r>
    </w:p>
    <w:p w:rsidR="00314AEB" w:rsidRPr="00314AEB" w:rsidRDefault="00314AEB" w:rsidP="00F0422A">
      <w:pPr>
        <w:spacing w:after="12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314AEB" w:rsidRDefault="00314AEB" w:rsidP="00F0422A">
      <w:pPr>
        <w:spacing w:after="12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14AEB">
        <w:rPr>
          <w:rFonts w:ascii="Arial" w:hAnsi="Arial" w:cs="Arial"/>
          <w:bCs/>
          <w:color w:val="000000"/>
          <w:sz w:val="26"/>
          <w:szCs w:val="26"/>
        </w:rPr>
        <w:t>Ο Δήμος Φυλής γνωστοποιεί ότι</w:t>
      </w:r>
      <w:r w:rsidR="00312566">
        <w:rPr>
          <w:rFonts w:ascii="Arial" w:hAnsi="Arial" w:cs="Arial"/>
          <w:bCs/>
          <w:color w:val="000000"/>
          <w:sz w:val="26"/>
          <w:szCs w:val="26"/>
        </w:rPr>
        <w:t>,</w:t>
      </w:r>
      <w:r w:rsidRPr="00314AE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312566">
        <w:rPr>
          <w:rFonts w:ascii="Arial" w:hAnsi="Arial" w:cs="Arial"/>
          <w:bCs/>
          <w:color w:val="000000"/>
          <w:sz w:val="26"/>
          <w:szCs w:val="26"/>
        </w:rPr>
        <w:t xml:space="preserve">σήμερα Τετάρτη 30 Ιανουαρίου, πραγματοποιούνται </w:t>
      </w:r>
      <w:r w:rsidRPr="00314AEB">
        <w:rPr>
          <w:rFonts w:ascii="Arial" w:hAnsi="Arial" w:cs="Arial"/>
          <w:bCs/>
          <w:color w:val="000000"/>
          <w:sz w:val="26"/>
          <w:szCs w:val="26"/>
        </w:rPr>
        <w:t xml:space="preserve">εργασίες στο δίκτυο ύδρευσης στη </w:t>
      </w:r>
      <w:proofErr w:type="spellStart"/>
      <w:r w:rsidR="00312566">
        <w:rPr>
          <w:rFonts w:ascii="Arial" w:hAnsi="Arial" w:cs="Arial"/>
          <w:bCs/>
          <w:color w:val="000000"/>
          <w:sz w:val="26"/>
          <w:szCs w:val="26"/>
        </w:rPr>
        <w:t>Δροσούπολη</w:t>
      </w:r>
      <w:proofErr w:type="spellEnd"/>
      <w:r w:rsidRPr="00314AEB">
        <w:rPr>
          <w:rFonts w:ascii="Arial" w:hAnsi="Arial" w:cs="Arial"/>
          <w:bCs/>
          <w:color w:val="000000"/>
          <w:sz w:val="26"/>
          <w:szCs w:val="26"/>
        </w:rPr>
        <w:t>,</w:t>
      </w:r>
      <w:r w:rsidR="00312566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314AEB">
        <w:rPr>
          <w:rFonts w:ascii="Arial" w:hAnsi="Arial" w:cs="Arial"/>
          <w:bCs/>
          <w:color w:val="000000"/>
          <w:sz w:val="26"/>
          <w:szCs w:val="26"/>
        </w:rPr>
        <w:t xml:space="preserve">για την επισκευή βλάβης που έχει παρουσιαστεί σε αγωγό του δικτύου. Λόγω των εργασιών </w:t>
      </w:r>
      <w:r w:rsidR="00FC3635">
        <w:rPr>
          <w:rFonts w:ascii="Arial" w:hAnsi="Arial" w:cs="Arial"/>
          <w:bCs/>
          <w:color w:val="000000"/>
          <w:sz w:val="26"/>
          <w:szCs w:val="26"/>
        </w:rPr>
        <w:t xml:space="preserve">έχει </w:t>
      </w:r>
      <w:r w:rsidRPr="00314AEB">
        <w:rPr>
          <w:rFonts w:ascii="Arial" w:hAnsi="Arial" w:cs="Arial"/>
          <w:bCs/>
          <w:color w:val="000000"/>
          <w:sz w:val="26"/>
          <w:szCs w:val="26"/>
        </w:rPr>
        <w:t xml:space="preserve">διακοπεί η υδροδότηση στην περιοχή </w:t>
      </w:r>
      <w:r w:rsidR="00312566">
        <w:rPr>
          <w:rFonts w:ascii="Arial" w:hAnsi="Arial" w:cs="Arial"/>
          <w:bCs/>
          <w:color w:val="000000"/>
          <w:sz w:val="26"/>
          <w:szCs w:val="26"/>
        </w:rPr>
        <w:t>που περικλείεται από τις οδούς Καστοριάς, Σιάτιστας και Ολύμπου</w:t>
      </w:r>
      <w:r w:rsidRPr="00314AEB"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FC3635" w:rsidRPr="00314AEB" w:rsidRDefault="00FC3635" w:rsidP="00F0422A">
      <w:pPr>
        <w:spacing w:after="120" w:line="240" w:lineRule="auto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Οι αρμόδιες υπηρεσίες εργάζονται εντατικά για την επισκευή της βλάβης και την αποκατάσταση της υδροδότησης, η οποία εκτιμάται αργά το μεσημέρι.</w:t>
      </w:r>
    </w:p>
    <w:sectPr w:rsidR="00FC3635" w:rsidRPr="00314AEB" w:rsidSect="00B242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1C8D"/>
    <w:multiLevelType w:val="multilevel"/>
    <w:tmpl w:val="F6CC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AEB"/>
    <w:rsid w:val="000E654D"/>
    <w:rsid w:val="000F7F65"/>
    <w:rsid w:val="0014067F"/>
    <w:rsid w:val="00312566"/>
    <w:rsid w:val="00314AEB"/>
    <w:rsid w:val="00355B43"/>
    <w:rsid w:val="005357A9"/>
    <w:rsid w:val="006A0E0D"/>
    <w:rsid w:val="006D7756"/>
    <w:rsid w:val="009F1261"/>
    <w:rsid w:val="00A342EE"/>
    <w:rsid w:val="00A52C4B"/>
    <w:rsid w:val="00B242B3"/>
    <w:rsid w:val="00B46C41"/>
    <w:rsid w:val="00BB73C8"/>
    <w:rsid w:val="00C24369"/>
    <w:rsid w:val="00CC33EF"/>
    <w:rsid w:val="00CD673A"/>
    <w:rsid w:val="00D37F31"/>
    <w:rsid w:val="00F0422A"/>
    <w:rsid w:val="00F83D86"/>
    <w:rsid w:val="00FC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B3"/>
    <w:rPr>
      <w:lang w:val="el-GR"/>
    </w:rPr>
  </w:style>
  <w:style w:type="paragraph" w:styleId="1">
    <w:name w:val="heading 1"/>
    <w:basedOn w:val="a"/>
    <w:link w:val="1Char"/>
    <w:uiPriority w:val="9"/>
    <w:qFormat/>
    <w:rsid w:val="00314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phia">
    <w:name w:val="Sophia"/>
    <w:basedOn w:val="a"/>
    <w:qFormat/>
    <w:rsid w:val="000E654D"/>
    <w:pPr>
      <w:spacing w:after="0" w:line="240" w:lineRule="auto"/>
    </w:pPr>
    <w:rPr>
      <w:rFonts w:ascii="Arial" w:hAnsi="Arial"/>
      <w:sz w:val="24"/>
    </w:rPr>
  </w:style>
  <w:style w:type="character" w:customStyle="1" w:styleId="1Char">
    <w:name w:val="Επικεφαλίδα 1 Char"/>
    <w:basedOn w:val="a0"/>
    <w:link w:val="1"/>
    <w:uiPriority w:val="9"/>
    <w:rsid w:val="00314A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-">
    <w:name w:val="Hyperlink"/>
    <w:basedOn w:val="a0"/>
    <w:uiPriority w:val="99"/>
    <w:semiHidden/>
    <w:unhideWhenUsed/>
    <w:rsid w:val="00314AEB"/>
    <w:rPr>
      <w:color w:val="0000FF"/>
      <w:u w:val="single"/>
    </w:rPr>
  </w:style>
  <w:style w:type="character" w:styleId="a3">
    <w:name w:val="Strong"/>
    <w:basedOn w:val="a0"/>
    <w:uiPriority w:val="22"/>
    <w:qFormat/>
    <w:rsid w:val="00314AEB"/>
    <w:rPr>
      <w:b/>
      <w:bCs/>
    </w:rPr>
  </w:style>
  <w:style w:type="paragraph" w:styleId="Web">
    <w:name w:val="Normal (Web)"/>
    <w:basedOn w:val="a"/>
    <w:uiPriority w:val="99"/>
    <w:semiHidden/>
    <w:unhideWhenUsed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9001721806msonormal">
    <w:name w:val="yiv9001721806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1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14AEB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7031">
              <w:blockQuote w:val="1"/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single" w:sz="8" w:space="5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4</cp:revision>
  <dcterms:created xsi:type="dcterms:W3CDTF">2019-01-30T09:05:00Z</dcterms:created>
  <dcterms:modified xsi:type="dcterms:W3CDTF">2019-01-30T09:16:00Z</dcterms:modified>
</cp:coreProperties>
</file>