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14" w:rsidRDefault="00D62D14" w:rsidP="00D62D14">
      <w:pPr>
        <w:spacing w:line="288" w:lineRule="auto"/>
        <w:rPr>
          <w:b/>
          <w:lang w:val="el-GR"/>
        </w:rPr>
      </w:pPr>
      <w:r>
        <w:rPr>
          <w:b/>
          <w:lang w:val="el-GR"/>
        </w:rPr>
        <w:t xml:space="preserve">ΕΛΛΗΝΙΚΗ </w:t>
      </w:r>
      <w:proofErr w:type="spellStart"/>
      <w:r>
        <w:rPr>
          <w:b/>
          <w:lang w:val="el-GR"/>
        </w:rPr>
        <w:t>∆ΗΜΟΚΡΑΤΙΑ</w:t>
      </w:r>
      <w:proofErr w:type="spellEnd"/>
      <w:r>
        <w:rPr>
          <w:b/>
          <w:lang w:val="el-GR"/>
        </w:rPr>
        <w:tab/>
      </w:r>
    </w:p>
    <w:p w:rsidR="00D62D14" w:rsidRDefault="00D62D14" w:rsidP="00D62D14">
      <w:pPr>
        <w:spacing w:line="288" w:lineRule="auto"/>
        <w:rPr>
          <w:b/>
          <w:lang w:val="el-GR"/>
        </w:rPr>
      </w:pPr>
      <w:r>
        <w:rPr>
          <w:b/>
          <w:lang w:val="el-GR"/>
        </w:rPr>
        <w:t>ΝΟΜΟΣ ΑΤΤΙΚΗΣ</w:t>
      </w:r>
      <w:r>
        <w:rPr>
          <w:b/>
          <w:lang w:val="el-GR"/>
        </w:rPr>
        <w:tab/>
      </w:r>
    </w:p>
    <w:p w:rsidR="00D62D14" w:rsidRDefault="00D62D14" w:rsidP="00D62D14">
      <w:pPr>
        <w:spacing w:line="288" w:lineRule="auto"/>
        <w:rPr>
          <w:b/>
          <w:lang w:val="el-GR"/>
        </w:rPr>
      </w:pPr>
      <w:proofErr w:type="spellStart"/>
      <w:r>
        <w:rPr>
          <w:b/>
          <w:lang w:val="el-GR"/>
        </w:rPr>
        <w:t>∆ΗΜΟΣ</w:t>
      </w:r>
      <w:proofErr w:type="spellEnd"/>
      <w:r>
        <w:rPr>
          <w:b/>
          <w:lang w:val="el-GR"/>
        </w:rPr>
        <w:t xml:space="preserve"> ΦΥΛΗΣ</w:t>
      </w:r>
    </w:p>
    <w:p w:rsidR="00D62D14" w:rsidRDefault="00D62D14" w:rsidP="00D62D14">
      <w:pPr>
        <w:pStyle w:val="NormalWeb"/>
        <w:spacing w:before="0" w:after="0"/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:rsidR="00D62D14" w:rsidRDefault="00D62D14" w:rsidP="00D62D14">
      <w:pPr>
        <w:ind w:left="-851" w:right="-908"/>
        <w:jc w:val="center"/>
        <w:rPr>
          <w:b/>
          <w:color w:val="000000"/>
          <w:sz w:val="24"/>
          <w:lang w:val="el-GR" w:eastAsia="el-GR"/>
        </w:rPr>
      </w:pPr>
      <w:r>
        <w:rPr>
          <w:b/>
          <w:color w:val="000000"/>
          <w:sz w:val="24"/>
          <w:lang w:val="el-GR"/>
        </w:rPr>
        <w:t>ΕΝΤΥΠΟ ΟΙΚΟΝΟΜΙΚΗΣ ΠΡΟΣΦΟΡΑΣ</w:t>
      </w:r>
    </w:p>
    <w:p w:rsidR="00D62D14" w:rsidRDefault="00D62D14" w:rsidP="00D62D14">
      <w:pPr>
        <w:pStyle w:val="NormalWeb"/>
        <w:spacing w:before="0" w:after="0"/>
        <w:jc w:val="center"/>
      </w:pPr>
    </w:p>
    <w:p w:rsidR="00D62D14" w:rsidRDefault="00D62D14" w:rsidP="00D62D14">
      <w:pPr>
        <w:ind w:left="-851" w:right="-908"/>
        <w:rPr>
          <w:b/>
          <w:color w:val="000000"/>
          <w:sz w:val="24"/>
          <w:lang w:val="el-GR"/>
        </w:rPr>
      </w:pPr>
    </w:p>
    <w:p w:rsidR="00D62D14" w:rsidRDefault="00D62D14" w:rsidP="00D62D14">
      <w:pPr>
        <w:autoSpaceDE w:val="0"/>
        <w:autoSpaceDN w:val="0"/>
        <w:adjustRightInd w:val="0"/>
        <w:ind w:left="-851" w:right="-908"/>
        <w:jc w:val="center"/>
        <w:rPr>
          <w:sz w:val="24"/>
          <w:lang w:val="el-GR"/>
        </w:rPr>
      </w:pPr>
      <w:r>
        <w:rPr>
          <w:sz w:val="24"/>
          <w:lang w:val="el-GR"/>
        </w:rPr>
        <w:t xml:space="preserve">Της  επιχείρησης ………………………………….,  έδρα………………., οδός…………………………………,            αριθμός………………, τηλέφωνο…………………………………..,      </w:t>
      </w:r>
      <w:proofErr w:type="gramStart"/>
      <w:r>
        <w:rPr>
          <w:sz w:val="24"/>
        </w:rPr>
        <w:t>fax</w:t>
      </w:r>
      <w:proofErr w:type="gramEnd"/>
      <w:r>
        <w:rPr>
          <w:sz w:val="24"/>
          <w:lang w:val="el-GR"/>
        </w:rPr>
        <w:t>………………………</w:t>
      </w:r>
    </w:p>
    <w:p w:rsidR="00D62D14" w:rsidRDefault="00D62D14" w:rsidP="00D62D14">
      <w:pPr>
        <w:tabs>
          <w:tab w:val="left" w:pos="4506"/>
        </w:tabs>
        <w:snapToGrid w:val="0"/>
        <w:jc w:val="center"/>
        <w:rPr>
          <w:b/>
          <w:sz w:val="24"/>
          <w:u w:val="single"/>
          <w:lang w:val="el-GR"/>
        </w:rPr>
      </w:pPr>
    </w:p>
    <w:tbl>
      <w:tblPr>
        <w:tblW w:w="11099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939"/>
        <w:gridCol w:w="1320"/>
        <w:gridCol w:w="1680"/>
        <w:gridCol w:w="1800"/>
        <w:gridCol w:w="1620"/>
      </w:tblGrid>
      <w:tr w:rsidR="00D62D14" w:rsidTr="00D62D14">
        <w:trPr>
          <w:trHeight w:val="72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ΠΕΡΙΓΡΑΦΗ ΕΙΔΟΥΣ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 xml:space="preserve">Μ/Μ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ΠΟΣΟΤΗΤΑ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Τιμή μονάδας (€)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Δαπάνη (€)</w:t>
            </w:r>
          </w:p>
        </w:tc>
      </w:tr>
      <w:tr w:rsidR="00D62D14" w:rsidTr="00D62D14">
        <w:trPr>
          <w:trHeight w:val="98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 xml:space="preserve">Πολυσύνθετο όργανο με τούνελ, τσουλήθρα και αναρριχητική δραστηριότητα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7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Πολυσύνθετο  ΑΜΕΑ σπιτάκι με δύο ράμπες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9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 xml:space="preserve">Πολυσύνθετο όργανο πολλαπλών δραστηριοτήτων με τσουλήθρα και δυο πύργους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51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Όργανο νηπίων με τσουλήθρα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41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Κούνια ΑΜΕΑ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54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Ξύλινη κούνια μικτή (παίδων-</w:t>
            </w:r>
            <w:proofErr w:type="spellStart"/>
            <w:r>
              <w:rPr>
                <w:szCs w:val="22"/>
                <w:lang w:val="el-GR" w:eastAsia="el-GR"/>
              </w:rPr>
              <w:t>νηπίω</w:t>
            </w:r>
            <w:proofErr w:type="spellEnd"/>
            <w:r>
              <w:rPr>
                <w:szCs w:val="22"/>
                <w:lang w:val="el-GR" w:eastAsia="el-GR"/>
              </w:rPr>
              <w:t>ν)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41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Ελατηριωτό</w:t>
            </w:r>
            <w:proofErr w:type="spellEnd"/>
            <w:r>
              <w:rPr>
                <w:szCs w:val="22"/>
                <w:lang w:val="el-GR" w:eastAsia="el-GR"/>
              </w:rPr>
              <w:t xml:space="preserve"> παιχνίδι τεσσάρων θέσεων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46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 xml:space="preserve">Ξύλινη διθέσια τραμπάλα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Δάπεδο ασφαλείας πάχους 50mm (Υ.Π.=1,6μ)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m2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Δάπεδο ασφαλείας πάχους 40mm (Υ.Π.=1,3μ)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m2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6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Μεταλλική περίφραξη με ράβδους ύψους 1,10μ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Δίφυλλη μεταλλική πόρτα εισόδου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Υπόβαση</w:t>
            </w:r>
            <w:proofErr w:type="spellEnd"/>
            <w:r>
              <w:rPr>
                <w:color w:val="000000"/>
                <w:szCs w:val="22"/>
                <w:lang w:val="el-GR" w:eastAsia="el-GR"/>
              </w:rPr>
              <w:t xml:space="preserve"> δαπέδου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m2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41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Περιμετρικό τοιχίο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Πληροφοριακή Πινακίδα εισόδου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9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lastRenderedPageBreak/>
              <w:t>16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Επιτόπιος έλεγχος της εγκατάστασης από διαπιστευμένο φορέα ελέγχου και πιστοποίησης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Όργανο έλξεων ώμων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Όργανο ποδηλάτου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Όργανο ελλειπτικής κίνησης ποδιών-</w:t>
            </w:r>
            <w:proofErr w:type="spellStart"/>
            <w:r>
              <w:rPr>
                <w:color w:val="000000"/>
                <w:szCs w:val="22"/>
                <w:lang w:val="el-GR" w:eastAsia="el-GR"/>
              </w:rPr>
              <w:t>surf</w:t>
            </w:r>
            <w:proofErr w:type="spellEnd"/>
            <w:r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l-GR" w:eastAsia="el-GR"/>
              </w:rPr>
              <w:t>board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 xml:space="preserve">Όργανο πιέσεων ώμων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21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 xml:space="preserve">Όργανο βάδισης αέρος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22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Ξύλινο Καθιστικό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23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Ξύλινος κάδος απορριμμάτων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24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Ξύλινο κιόσκι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40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25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Έξυπνο καθιστικό παγκάκι με υποστήριξη </w:t>
            </w:r>
            <w:proofErr w:type="spellStart"/>
            <w:r>
              <w:rPr>
                <w:color w:val="000000"/>
                <w:szCs w:val="22"/>
                <w:lang w:val="el-GR" w:eastAsia="el-GR"/>
              </w:rPr>
              <w:t>ΑμεΑ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44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26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Μεταλλική κρήνη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42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27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Φωτιστικό σώμα με τον ιστό του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28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Πίλλαρ</w:t>
            </w:r>
            <w:proofErr w:type="spellEnd"/>
            <w:r>
              <w:rPr>
                <w:szCs w:val="22"/>
                <w:lang w:val="el-GR" w:eastAsia="el-GR"/>
              </w:rPr>
              <w:t xml:space="preserve"> ηλεκτροφωτισμού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  <w:r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49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29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Φυτά μεγάλων διαστάσεων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30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Φυτά μικρών διαστάσεων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948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2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31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Προκατασκευασμένος χλοοτάπητας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m2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46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32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Κηπευτικό χώμα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m3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33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Χωμάτινο σταθεροποιημένο </w:t>
            </w:r>
            <w:proofErr w:type="spellStart"/>
            <w:r>
              <w:rPr>
                <w:color w:val="000000"/>
                <w:szCs w:val="22"/>
                <w:lang w:val="el-GR" w:eastAsia="el-GR"/>
              </w:rPr>
              <w:t>δαπέδο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m2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34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Διαχωριστικά κήπου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35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Πρόχυτα</w:t>
            </w:r>
            <w:proofErr w:type="spellEnd"/>
            <w:r>
              <w:rPr>
                <w:color w:val="000000"/>
                <w:szCs w:val="22"/>
                <w:lang w:val="el-GR" w:eastAsia="el-GR"/>
              </w:rPr>
              <w:t xml:space="preserve"> κράσπεδα πεζοδρομίου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6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36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Εργασία διαμόρφωσης περιβάλλοντος χώρου με πλάκες πεζοδρομίου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m2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6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37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Αυτορυθμιζόμενος </w:t>
            </w:r>
            <w:proofErr w:type="spellStart"/>
            <w:r>
              <w:rPr>
                <w:color w:val="000000"/>
                <w:szCs w:val="22"/>
                <w:lang w:val="el-GR" w:eastAsia="el-GR"/>
              </w:rPr>
              <w:t>σταλακτηφόρος</w:t>
            </w:r>
            <w:proofErr w:type="spellEnd"/>
            <w:r>
              <w:rPr>
                <w:color w:val="000000"/>
                <w:szCs w:val="22"/>
                <w:lang w:val="el-GR" w:eastAsia="el-GR"/>
              </w:rPr>
              <w:t xml:space="preserve"> αγωγός Φ16 / 30 εκ (επιφανειακής άρδευσης)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9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38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Αυτορυθμιζόμενος </w:t>
            </w:r>
            <w:proofErr w:type="spellStart"/>
            <w:r>
              <w:rPr>
                <w:color w:val="000000"/>
                <w:szCs w:val="22"/>
                <w:lang w:val="el-GR" w:eastAsia="el-GR"/>
              </w:rPr>
              <w:t>σταλακτοφόρος</w:t>
            </w:r>
            <w:proofErr w:type="spellEnd"/>
            <w:r>
              <w:rPr>
                <w:color w:val="000000"/>
                <w:szCs w:val="22"/>
                <w:lang w:val="el-GR" w:eastAsia="el-GR"/>
              </w:rPr>
              <w:t xml:space="preserve"> σωλήνας υπόγειας τοποθέτησης, Φ17/30cm/1,6lt/h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44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39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Σωλήνας άρδευσης ΡΕ Φ 32/6atm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40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Βαλβίδα εξαερισμού 1/2"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41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Βαλβίδα καθαρισμού 1/2"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25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42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Σφαιρικός κρουνός  1"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9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43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Ηλεκτροβάνα</w:t>
            </w:r>
            <w:proofErr w:type="spellEnd"/>
            <w:r>
              <w:rPr>
                <w:color w:val="000000"/>
                <w:szCs w:val="22"/>
                <w:lang w:val="el-GR" w:eastAsia="el-GR"/>
              </w:rPr>
              <w:t xml:space="preserve"> ελέγχου άρδευσης (</w:t>
            </w:r>
            <w:proofErr w:type="spellStart"/>
            <w:r>
              <w:rPr>
                <w:color w:val="000000"/>
                <w:szCs w:val="22"/>
                <w:lang w:val="el-GR" w:eastAsia="el-GR"/>
              </w:rPr>
              <w:t>ηλεκτροβάνας</w:t>
            </w:r>
            <w:proofErr w:type="spellEnd"/>
            <w:r>
              <w:rPr>
                <w:color w:val="000000"/>
                <w:szCs w:val="22"/>
                <w:lang w:val="el-GR" w:eastAsia="el-GR"/>
              </w:rPr>
              <w:t xml:space="preserve">), ονομαστικής διαμέτρου Φ1", AC 24V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44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Πλαστικό φρεάτιο  6"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lastRenderedPageBreak/>
              <w:t>45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Φρεάτιο ορθογώνιο 12''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9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46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Προγραμματιστής ρεύματος 4 στάσεων (επεκτάσιμος έως 16 </w:t>
            </w:r>
            <w:proofErr w:type="spellStart"/>
            <w:r>
              <w:rPr>
                <w:color w:val="000000"/>
                <w:szCs w:val="22"/>
                <w:lang w:val="el-GR" w:eastAsia="el-GR"/>
              </w:rPr>
              <w:t>στάσεις)εξωτερικού</w:t>
            </w:r>
            <w:proofErr w:type="spellEnd"/>
            <w:r>
              <w:rPr>
                <w:color w:val="000000"/>
                <w:szCs w:val="22"/>
                <w:lang w:val="el-GR" w:eastAsia="el-GR"/>
              </w:rPr>
              <w:t xml:space="preserve"> χώρου με πλακέτες επέκτασης 3 στάσεων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47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Καλώδιο 5Χ1.5mm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48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Αναμνηστική Πινακίδα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56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49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 xml:space="preserve">Εργασίες προετοιμασίας χώρου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>
              <w:rPr>
                <w:color w:val="000000"/>
                <w:szCs w:val="22"/>
                <w:lang w:val="el-GR" w:eastAsia="el-GR"/>
              </w:rPr>
              <w:t>Κατ'αποκοπή</w:t>
            </w:r>
            <w:proofErr w:type="spellEnd"/>
            <w:r>
              <w:rPr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9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ΣΥΝΟΛΟ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9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Φ.Π.Α. 24%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2D14" w:rsidTr="00D62D14">
        <w:trPr>
          <w:trHeight w:val="300"/>
          <w:jc w:val="center"/>
        </w:trPr>
        <w:tc>
          <w:tcPr>
            <w:tcW w:w="9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14" w:rsidRDefault="00D62D14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ΓΕΝΙΚΟ ΣΥΝΟΛΟ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14" w:rsidRDefault="00D62D1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</w:tbl>
    <w:p w:rsidR="00D62D14" w:rsidRDefault="00D62D14" w:rsidP="00D62D14">
      <w:pPr>
        <w:keepNext/>
        <w:tabs>
          <w:tab w:val="left" w:pos="0"/>
        </w:tabs>
        <w:jc w:val="right"/>
        <w:outlineLvl w:val="6"/>
        <w:rPr>
          <w:rFonts w:eastAsia="Calibri"/>
          <w:b/>
          <w:sz w:val="24"/>
          <w:lang w:val="el-GR"/>
        </w:rPr>
      </w:pPr>
    </w:p>
    <w:p w:rsidR="00D62D14" w:rsidRDefault="00D62D14" w:rsidP="00D62D14">
      <w:pPr>
        <w:keepNext/>
        <w:tabs>
          <w:tab w:val="left" w:pos="0"/>
        </w:tabs>
        <w:outlineLvl w:val="6"/>
        <w:rPr>
          <w:rFonts w:eastAsia="Calibri"/>
          <w:b/>
          <w:sz w:val="24"/>
        </w:rPr>
      </w:pPr>
    </w:p>
    <w:p w:rsidR="00D62D14" w:rsidRDefault="00D62D14" w:rsidP="00D62D14">
      <w:pPr>
        <w:suppressAutoHyphens w:val="0"/>
        <w:autoSpaceDE w:val="0"/>
        <w:autoSpaceDN w:val="0"/>
        <w:adjustRightInd w:val="0"/>
        <w:spacing w:before="200" w:line="264" w:lineRule="auto"/>
        <w:ind w:left="1296" w:hanging="1296"/>
        <w:jc w:val="right"/>
        <w:rPr>
          <w:b/>
          <w:bCs/>
          <w:color w:val="00000A"/>
          <w:sz w:val="24"/>
          <w:lang w:eastAsia="el-GR"/>
        </w:rPr>
      </w:pPr>
      <w:r>
        <w:rPr>
          <w:b/>
          <w:bCs/>
          <w:color w:val="00000A"/>
          <w:sz w:val="24"/>
          <w:lang w:eastAsia="el-GR"/>
        </w:rPr>
        <w:t>……………………………..   …./…./2021</w:t>
      </w:r>
    </w:p>
    <w:p w:rsidR="00D62D14" w:rsidRDefault="00D62D14" w:rsidP="00D62D14">
      <w:pPr>
        <w:tabs>
          <w:tab w:val="left" w:pos="6662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lang w:eastAsia="el-GR"/>
        </w:rPr>
      </w:pPr>
    </w:p>
    <w:p w:rsidR="00D62D14" w:rsidRDefault="00D62D14" w:rsidP="00D62D14">
      <w:pPr>
        <w:tabs>
          <w:tab w:val="left" w:pos="6662"/>
        </w:tabs>
        <w:suppressAutoHyphens w:val="0"/>
        <w:autoSpaceDE w:val="0"/>
        <w:autoSpaceDN w:val="0"/>
        <w:adjustRightInd w:val="0"/>
        <w:spacing w:line="276" w:lineRule="auto"/>
        <w:ind w:left="-284"/>
        <w:jc w:val="right"/>
        <w:rPr>
          <w:b/>
          <w:bCs/>
          <w:sz w:val="24"/>
          <w:lang w:eastAsia="el-GR"/>
        </w:rPr>
      </w:pPr>
      <w:r>
        <w:rPr>
          <w:b/>
          <w:bCs/>
          <w:sz w:val="24"/>
          <w:lang w:eastAsia="el-GR"/>
        </w:rPr>
        <w:t xml:space="preserve">                                                                                                   </w:t>
      </w:r>
      <w:proofErr w:type="gramStart"/>
      <w:r>
        <w:rPr>
          <w:b/>
          <w:bCs/>
          <w:sz w:val="24"/>
          <w:lang w:eastAsia="el-GR"/>
        </w:rPr>
        <w:t>Ο  ΠΡΟΣΦΕΡΩΝ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46"/>
        <w:gridCol w:w="2157"/>
        <w:gridCol w:w="4182"/>
      </w:tblGrid>
      <w:tr w:rsidR="00D62D14" w:rsidTr="00D62D14">
        <w:trPr>
          <w:trHeight w:val="1073"/>
        </w:trPr>
        <w:tc>
          <w:tcPr>
            <w:tcW w:w="2946" w:type="dxa"/>
            <w:shd w:val="clear" w:color="auto" w:fill="FFFFFF"/>
          </w:tcPr>
          <w:p w:rsidR="00D62D14" w:rsidRDefault="00D62D14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sz w:val="24"/>
                <w:lang w:eastAsia="el-GR"/>
              </w:rPr>
            </w:pPr>
          </w:p>
        </w:tc>
        <w:tc>
          <w:tcPr>
            <w:tcW w:w="2157" w:type="dxa"/>
            <w:shd w:val="clear" w:color="auto" w:fill="FFFFFF"/>
          </w:tcPr>
          <w:p w:rsidR="00D62D14" w:rsidRDefault="00D62D14">
            <w:pPr>
              <w:tabs>
                <w:tab w:val="left" w:pos="720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lang w:eastAsia="el-GR"/>
              </w:rPr>
            </w:pPr>
          </w:p>
        </w:tc>
        <w:tc>
          <w:tcPr>
            <w:tcW w:w="4182" w:type="dxa"/>
            <w:shd w:val="clear" w:color="auto" w:fill="FFFFFF"/>
            <w:hideMark/>
          </w:tcPr>
          <w:p w:rsidR="00D62D14" w:rsidRDefault="00D62D14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sz w:val="24"/>
                <w:lang w:eastAsia="el-GR"/>
              </w:rPr>
            </w:pPr>
            <w:r>
              <w:rPr>
                <w:b/>
                <w:bCs/>
                <w:sz w:val="24"/>
                <w:lang w:eastAsia="el-GR"/>
              </w:rPr>
              <w:t>(Υπ</w:t>
            </w:r>
            <w:proofErr w:type="spellStart"/>
            <w:r>
              <w:rPr>
                <w:b/>
                <w:bCs/>
                <w:sz w:val="24"/>
                <w:lang w:eastAsia="el-GR"/>
              </w:rPr>
              <w:t>ογρ</w:t>
            </w:r>
            <w:proofErr w:type="spellEnd"/>
            <w:r>
              <w:rPr>
                <w:b/>
                <w:bCs/>
                <w:sz w:val="24"/>
                <w:lang w:eastAsia="el-GR"/>
              </w:rPr>
              <w:t xml:space="preserve">αφή – </w:t>
            </w:r>
            <w:proofErr w:type="spellStart"/>
            <w:r>
              <w:rPr>
                <w:b/>
                <w:bCs/>
                <w:sz w:val="24"/>
                <w:lang w:eastAsia="el-GR"/>
              </w:rPr>
              <w:t>Σφρ</w:t>
            </w:r>
            <w:proofErr w:type="spellEnd"/>
            <w:r>
              <w:rPr>
                <w:b/>
                <w:bCs/>
                <w:sz w:val="24"/>
                <w:lang w:eastAsia="el-GR"/>
              </w:rPr>
              <w:t>αγίδα Επ</w:t>
            </w:r>
            <w:proofErr w:type="spellStart"/>
            <w:r>
              <w:rPr>
                <w:b/>
                <w:bCs/>
                <w:sz w:val="24"/>
                <w:lang w:eastAsia="el-GR"/>
              </w:rPr>
              <w:t>ιχείρησης</w:t>
            </w:r>
            <w:proofErr w:type="spellEnd"/>
            <w:r>
              <w:rPr>
                <w:b/>
                <w:bCs/>
                <w:sz w:val="24"/>
                <w:lang w:eastAsia="el-GR"/>
              </w:rPr>
              <w:t>)</w:t>
            </w:r>
          </w:p>
        </w:tc>
      </w:tr>
    </w:tbl>
    <w:p w:rsidR="00422651" w:rsidRDefault="00422651">
      <w:bookmarkStart w:id="0" w:name="_GoBack"/>
      <w:bookmarkEnd w:id="0"/>
    </w:p>
    <w:sectPr w:rsidR="004226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14"/>
    <w:rsid w:val="00422651"/>
    <w:rsid w:val="00D6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1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62D14"/>
    <w:pPr>
      <w:spacing w:before="150" w:after="225"/>
      <w:jc w:val="left"/>
    </w:pPr>
    <w:rPr>
      <w:rFonts w:ascii="Times New Roman" w:hAnsi="Times New Roman" w:cs="Times New Roman"/>
      <w:sz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1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62D14"/>
    <w:pPr>
      <w:spacing w:before="150" w:after="225"/>
      <w:jc w:val="left"/>
    </w:pPr>
    <w:rPr>
      <w:rFonts w:ascii="Times New Roman" w:hAnsi="Times New Roman" w:cs="Times New Roman"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 ΦΥΛΗΣ</dc:creator>
  <cp:lastModifiedBy>ΔΗΜΟΣ ΦΥΛΗΣ</cp:lastModifiedBy>
  <cp:revision>1</cp:revision>
  <dcterms:created xsi:type="dcterms:W3CDTF">2021-04-13T09:28:00Z</dcterms:created>
  <dcterms:modified xsi:type="dcterms:W3CDTF">2021-04-13T09:29:00Z</dcterms:modified>
</cp:coreProperties>
</file>